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F6625" w14:textId="77777777" w:rsidR="002A439B" w:rsidRPr="00637FEF" w:rsidRDefault="002A439B" w:rsidP="005A1310">
      <w:pPr>
        <w:pStyle w:val="Nagwek2"/>
      </w:pPr>
    </w:p>
    <w:p w14:paraId="319CBC60" w14:textId="77777777" w:rsidR="002A439B" w:rsidRPr="00637FEF" w:rsidRDefault="002A439B" w:rsidP="002A439B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637FEF">
        <w:rPr>
          <w:rFonts w:ascii="Arial" w:hAnsi="Arial" w:cs="Arial"/>
          <w:b/>
          <w:bCs/>
          <w:sz w:val="24"/>
          <w:szCs w:val="24"/>
        </w:rPr>
        <w:t>Policjanci prowadzą zatrzymanego mężczyznę</w:t>
      </w:r>
    </w:p>
    <w:p w14:paraId="74D3CB26" w14:textId="59767CC0" w:rsidR="00E07A7E" w:rsidRPr="00637FEF" w:rsidRDefault="002A439B" w:rsidP="002A439B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637FEF">
        <w:rPr>
          <w:rFonts w:ascii="Arial" w:hAnsi="Arial" w:cs="Arial"/>
          <w:b/>
          <w:bCs/>
          <w:sz w:val="24"/>
          <w:szCs w:val="24"/>
        </w:rPr>
        <w:t>Na filmie widać jak nieumundurowani policjanci prowadzą do drzwi zatrzymanego mężczyznę, który ma założone na ręce z tyłu kajdanki. Policjanci wraz z zatrzymanym przechodzą przez drzwi i schodzą schodami na dół, w kierunku wyjścia. Funkcjonariusze z zatrzymanym przechodzą przez kolejne drzwi, na zewnątrz i po obu stronach prowadzą zatrzymanego.</w:t>
      </w:r>
    </w:p>
    <w:sectPr w:rsidR="00E07A7E" w:rsidRPr="00637F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A7E"/>
    <w:rsid w:val="000B77A6"/>
    <w:rsid w:val="002A439B"/>
    <w:rsid w:val="00432B01"/>
    <w:rsid w:val="0043349E"/>
    <w:rsid w:val="00560461"/>
    <w:rsid w:val="005A1310"/>
    <w:rsid w:val="00637FEF"/>
    <w:rsid w:val="00644420"/>
    <w:rsid w:val="006D71F7"/>
    <w:rsid w:val="00857B24"/>
    <w:rsid w:val="00B62557"/>
    <w:rsid w:val="00D341F7"/>
    <w:rsid w:val="00E07A7E"/>
    <w:rsid w:val="00E40333"/>
    <w:rsid w:val="00EA0561"/>
    <w:rsid w:val="00F1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EF091"/>
  <w15:chartTrackingRefBased/>
  <w15:docId w15:val="{6C2FF4B8-1AE4-4449-B3A9-4DEC645C0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07A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07A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07A7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07A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07A7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07A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07A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07A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07A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07A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E07A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07A7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07A7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07A7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07A7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07A7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07A7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07A7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07A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07A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07A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07A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07A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07A7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07A7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07A7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07A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07A7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07A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80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2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55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KWP Lublin</dc:creator>
  <cp:keywords/>
  <dc:description/>
  <cp:lastModifiedBy>KWP Lublin</cp:lastModifiedBy>
  <cp:revision>3</cp:revision>
  <cp:lastPrinted>2025-02-27T09:53:00Z</cp:lastPrinted>
  <dcterms:created xsi:type="dcterms:W3CDTF">2025-02-27T09:52:00Z</dcterms:created>
  <dcterms:modified xsi:type="dcterms:W3CDTF">2025-02-27T10:20:00Z</dcterms:modified>
</cp:coreProperties>
</file>